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B33" w:rsidRPr="0059436F" w:rsidRDefault="00D84EA1" w:rsidP="0059436F">
      <w:pPr>
        <w:rPr>
          <w:sz w:val="24"/>
          <w:szCs w:val="24"/>
        </w:rPr>
      </w:pPr>
      <w:r w:rsidRPr="0059436F">
        <w:rPr>
          <w:sz w:val="24"/>
          <w:szCs w:val="24"/>
        </w:rPr>
        <w:t>別記様式第１号（第４条関係</w:t>
      </w:r>
      <w:r w:rsidRPr="0059436F">
        <w:rPr>
          <w:spacing w:val="-10"/>
          <w:sz w:val="24"/>
          <w:szCs w:val="24"/>
        </w:rPr>
        <w:t>）</w:t>
      </w:r>
    </w:p>
    <w:p w:rsidR="00763B33" w:rsidRPr="0059436F" w:rsidRDefault="00D84EA1" w:rsidP="0059436F">
      <w:pPr>
        <w:tabs>
          <w:tab w:val="left" w:pos="7704"/>
          <w:tab w:val="left" w:pos="8424"/>
        </w:tabs>
        <w:jc w:val="right"/>
        <w:rPr>
          <w:sz w:val="24"/>
          <w:szCs w:val="24"/>
        </w:rPr>
      </w:pPr>
      <w:r w:rsidRPr="0059436F">
        <w:rPr>
          <w:spacing w:val="-10"/>
          <w:sz w:val="24"/>
          <w:szCs w:val="24"/>
        </w:rPr>
        <w:t>年</w:t>
      </w:r>
      <w:r w:rsidR="0059436F">
        <w:rPr>
          <w:rFonts w:hint="eastAsia"/>
          <w:spacing w:val="-10"/>
          <w:sz w:val="24"/>
          <w:szCs w:val="24"/>
        </w:rPr>
        <w:t xml:space="preserve">　</w:t>
      </w:r>
      <w:r w:rsidRPr="0059436F">
        <w:rPr>
          <w:spacing w:val="-10"/>
          <w:sz w:val="24"/>
          <w:szCs w:val="24"/>
        </w:rPr>
        <w:t>月</w:t>
      </w:r>
      <w:r w:rsidR="0059436F">
        <w:rPr>
          <w:rFonts w:hint="eastAsia"/>
          <w:spacing w:val="-10"/>
          <w:sz w:val="24"/>
          <w:szCs w:val="24"/>
        </w:rPr>
        <w:t xml:space="preserve">　</w:t>
      </w:r>
      <w:r w:rsidRPr="0059436F">
        <w:rPr>
          <w:spacing w:val="-10"/>
          <w:sz w:val="24"/>
          <w:szCs w:val="24"/>
        </w:rPr>
        <w:t>日</w:t>
      </w:r>
    </w:p>
    <w:p w:rsidR="00763B33" w:rsidRPr="0059436F" w:rsidRDefault="00763B33" w:rsidP="0059436F">
      <w:pPr>
        <w:pStyle w:val="a3"/>
        <w:rPr>
          <w:sz w:val="24"/>
          <w:szCs w:val="24"/>
        </w:rPr>
      </w:pPr>
    </w:p>
    <w:p w:rsidR="00763B33" w:rsidRPr="0059436F" w:rsidRDefault="00763B33" w:rsidP="0059436F">
      <w:pPr>
        <w:pStyle w:val="a3"/>
        <w:rPr>
          <w:sz w:val="24"/>
          <w:szCs w:val="24"/>
        </w:rPr>
      </w:pPr>
    </w:p>
    <w:p w:rsidR="00763B33" w:rsidRPr="0059436F" w:rsidRDefault="00763B33" w:rsidP="0059436F">
      <w:pPr>
        <w:rPr>
          <w:sz w:val="24"/>
          <w:szCs w:val="24"/>
        </w:rPr>
        <w:sectPr w:rsidR="00763B33" w:rsidRPr="0059436F" w:rsidSect="0059436F">
          <w:type w:val="continuous"/>
          <w:pgSz w:w="11910" w:h="16840"/>
          <w:pgMar w:top="1380" w:right="1580" w:bottom="280" w:left="1540" w:header="720" w:footer="720" w:gutter="0"/>
          <w:cols w:space="720"/>
        </w:sectPr>
      </w:pPr>
    </w:p>
    <w:p w:rsidR="00763B33" w:rsidRPr="0059436F" w:rsidRDefault="0059436F" w:rsidP="00D84EA1">
      <w:pPr>
        <w:ind w:firstLineChars="100" w:firstLine="240"/>
        <w:rPr>
          <w:sz w:val="24"/>
          <w:szCs w:val="24"/>
        </w:rPr>
      </w:pPr>
      <w:r>
        <w:rPr>
          <w:rFonts w:hint="eastAsia"/>
          <w:kern w:val="24"/>
          <w:sz w:val="24"/>
        </w:rPr>
        <w:t xml:space="preserve">国立大学法人筑波大学長　</w:t>
      </w:r>
      <w:r w:rsidR="00D84EA1" w:rsidRPr="0059436F">
        <w:rPr>
          <w:spacing w:val="-10"/>
          <w:sz w:val="24"/>
          <w:szCs w:val="24"/>
        </w:rPr>
        <w:t>殿</w:t>
      </w:r>
    </w:p>
    <w:p w:rsidR="0059436F" w:rsidRDefault="0059436F" w:rsidP="0059436F">
      <w:pPr>
        <w:pStyle w:val="a3"/>
        <w:rPr>
          <w:sz w:val="24"/>
          <w:szCs w:val="24"/>
        </w:rPr>
        <w:sectPr w:rsidR="0059436F" w:rsidSect="0059436F">
          <w:type w:val="continuous"/>
          <w:pgSz w:w="11910" w:h="16840"/>
          <w:pgMar w:top="1380" w:right="1580" w:bottom="280" w:left="1540" w:header="720" w:footer="720" w:gutter="0"/>
          <w:cols w:space="720"/>
        </w:sectPr>
      </w:pPr>
    </w:p>
    <w:p w:rsidR="00763B33" w:rsidRPr="0059436F" w:rsidRDefault="00763B33" w:rsidP="0059436F">
      <w:pPr>
        <w:pStyle w:val="a3"/>
        <w:rPr>
          <w:sz w:val="24"/>
          <w:szCs w:val="24"/>
        </w:rPr>
      </w:pPr>
    </w:p>
    <w:p w:rsidR="00763B33" w:rsidRPr="0059436F" w:rsidRDefault="00763B33" w:rsidP="0059436F">
      <w:pPr>
        <w:pStyle w:val="a3"/>
        <w:rPr>
          <w:sz w:val="24"/>
          <w:szCs w:val="24"/>
        </w:rPr>
      </w:pPr>
    </w:p>
    <w:p w:rsidR="0059436F" w:rsidRDefault="00D84EA1" w:rsidP="0059436F">
      <w:pPr>
        <w:tabs>
          <w:tab w:val="left" w:pos="641"/>
        </w:tabs>
        <w:jc w:val="center"/>
        <w:rPr>
          <w:spacing w:val="-2"/>
          <w:sz w:val="24"/>
          <w:szCs w:val="24"/>
        </w:rPr>
      </w:pPr>
      <w:r w:rsidRPr="0059436F">
        <w:rPr>
          <w:spacing w:val="-2"/>
          <w:sz w:val="24"/>
          <w:szCs w:val="24"/>
        </w:rPr>
        <w:t>（寄附者）</w:t>
      </w:r>
    </w:p>
    <w:p w:rsidR="00763B33" w:rsidRPr="0059436F" w:rsidRDefault="00D84EA1" w:rsidP="0059436F">
      <w:pPr>
        <w:tabs>
          <w:tab w:val="left" w:pos="641"/>
        </w:tabs>
        <w:jc w:val="center"/>
        <w:rPr>
          <w:sz w:val="24"/>
          <w:szCs w:val="24"/>
        </w:rPr>
      </w:pPr>
      <w:r w:rsidRPr="0059436F">
        <w:rPr>
          <w:spacing w:val="-10"/>
          <w:sz w:val="24"/>
          <w:szCs w:val="24"/>
        </w:rPr>
        <w:t>住</w:t>
      </w:r>
      <w:r w:rsidR="0059436F">
        <w:rPr>
          <w:rFonts w:hint="eastAsia"/>
          <w:spacing w:val="-10"/>
          <w:sz w:val="24"/>
          <w:szCs w:val="24"/>
        </w:rPr>
        <w:t xml:space="preserve">　</w:t>
      </w:r>
      <w:r w:rsidRPr="0059436F">
        <w:rPr>
          <w:spacing w:val="-10"/>
          <w:sz w:val="24"/>
          <w:szCs w:val="24"/>
        </w:rPr>
        <w:t>所</w:t>
      </w:r>
    </w:p>
    <w:p w:rsidR="00763B33" w:rsidRPr="0059436F" w:rsidRDefault="00D84EA1" w:rsidP="0059436F">
      <w:pPr>
        <w:tabs>
          <w:tab w:val="left" w:pos="479"/>
        </w:tabs>
        <w:jc w:val="center"/>
        <w:rPr>
          <w:sz w:val="24"/>
          <w:szCs w:val="24"/>
        </w:rPr>
      </w:pPr>
      <w:r w:rsidRPr="0059436F">
        <w:rPr>
          <w:spacing w:val="-10"/>
          <w:sz w:val="24"/>
          <w:szCs w:val="24"/>
        </w:rPr>
        <w:t>氏</w:t>
      </w:r>
      <w:r w:rsidR="0059436F">
        <w:rPr>
          <w:rFonts w:hint="eastAsia"/>
          <w:spacing w:val="-10"/>
          <w:sz w:val="24"/>
          <w:szCs w:val="24"/>
        </w:rPr>
        <w:t xml:space="preserve">　</w:t>
      </w:r>
      <w:r w:rsidRPr="0059436F">
        <w:rPr>
          <w:spacing w:val="-10"/>
          <w:sz w:val="24"/>
          <w:szCs w:val="24"/>
        </w:rPr>
        <w:t>名</w:t>
      </w:r>
    </w:p>
    <w:p w:rsidR="00763B33" w:rsidRPr="0059436F" w:rsidRDefault="00763B33" w:rsidP="0059436F">
      <w:pPr>
        <w:jc w:val="center"/>
        <w:rPr>
          <w:sz w:val="24"/>
          <w:szCs w:val="24"/>
        </w:rPr>
        <w:sectPr w:rsidR="00763B33" w:rsidRPr="0059436F" w:rsidSect="0059436F">
          <w:type w:val="continuous"/>
          <w:pgSz w:w="11910" w:h="16840"/>
          <w:pgMar w:top="1380" w:right="1580" w:bottom="280" w:left="1540" w:header="720" w:footer="720" w:gutter="0"/>
          <w:cols w:space="720"/>
        </w:sectPr>
      </w:pPr>
    </w:p>
    <w:p w:rsidR="00763B33" w:rsidRPr="0059436F" w:rsidRDefault="00763B33" w:rsidP="0059436F">
      <w:pPr>
        <w:pStyle w:val="a3"/>
        <w:rPr>
          <w:sz w:val="24"/>
          <w:szCs w:val="24"/>
        </w:rPr>
      </w:pPr>
    </w:p>
    <w:p w:rsidR="00763B33" w:rsidRPr="0059436F" w:rsidRDefault="00D84EA1" w:rsidP="0059436F">
      <w:pPr>
        <w:ind w:firstLine="240"/>
        <w:rPr>
          <w:sz w:val="24"/>
          <w:szCs w:val="24"/>
        </w:rPr>
      </w:pPr>
      <w:r w:rsidRPr="0059436F">
        <w:rPr>
          <w:spacing w:val="-2"/>
          <w:sz w:val="24"/>
          <w:szCs w:val="24"/>
        </w:rPr>
        <w:t>国立大学法人筑波大学寄附金等取扱規程第４条の規定に基づき、下記のとおり寄附します。</w:t>
      </w:r>
    </w:p>
    <w:p w:rsidR="00763B33" w:rsidRPr="0059436F" w:rsidRDefault="00763B33" w:rsidP="0059436F">
      <w:pPr>
        <w:pStyle w:val="a3"/>
        <w:rPr>
          <w:sz w:val="24"/>
          <w:szCs w:val="24"/>
        </w:rPr>
      </w:pPr>
    </w:p>
    <w:p w:rsidR="00763B33" w:rsidRPr="0059436F" w:rsidRDefault="00D84EA1" w:rsidP="0059436F">
      <w:pPr>
        <w:jc w:val="center"/>
        <w:rPr>
          <w:sz w:val="24"/>
          <w:szCs w:val="24"/>
        </w:rPr>
      </w:pPr>
      <w:r w:rsidRPr="0059436F">
        <w:rPr>
          <w:spacing w:val="-10"/>
          <w:sz w:val="24"/>
          <w:szCs w:val="24"/>
        </w:rPr>
        <w:t>記</w:t>
      </w:r>
    </w:p>
    <w:p w:rsidR="0059436F" w:rsidRDefault="0059436F" w:rsidP="0059436F">
      <w:pPr>
        <w:tabs>
          <w:tab w:val="left" w:pos="641"/>
        </w:tabs>
        <w:ind w:leftChars="100" w:left="220"/>
        <w:rPr>
          <w:spacing w:val="-10"/>
          <w:sz w:val="24"/>
          <w:szCs w:val="24"/>
        </w:rPr>
      </w:pPr>
    </w:p>
    <w:p w:rsidR="00763B33" w:rsidRPr="0059436F" w:rsidRDefault="00D84EA1" w:rsidP="0059436F">
      <w:pPr>
        <w:spacing w:afterLines="50" w:after="120"/>
        <w:ind w:leftChars="100" w:left="220"/>
        <w:rPr>
          <w:sz w:val="24"/>
          <w:szCs w:val="24"/>
        </w:rPr>
      </w:pPr>
      <w:r w:rsidRPr="0059436F">
        <w:rPr>
          <w:spacing w:val="-10"/>
          <w:sz w:val="24"/>
          <w:szCs w:val="24"/>
        </w:rPr>
        <w:t>１</w:t>
      </w:r>
      <w:r w:rsidR="0059436F">
        <w:rPr>
          <w:spacing w:val="-10"/>
          <w:sz w:val="24"/>
          <w:szCs w:val="24"/>
        </w:rPr>
        <w:tab/>
      </w:r>
      <w:r w:rsidRPr="0059436F">
        <w:rPr>
          <w:spacing w:val="-2"/>
          <w:sz w:val="24"/>
          <w:szCs w:val="24"/>
        </w:rPr>
        <w:t>寄附の目的</w:t>
      </w:r>
    </w:p>
    <w:p w:rsidR="0059436F" w:rsidRDefault="0059436F" w:rsidP="0059436F">
      <w:pPr>
        <w:pStyle w:val="a3"/>
        <w:ind w:leftChars="100" w:left="220"/>
        <w:rPr>
          <w:sz w:val="24"/>
          <w:szCs w:val="24"/>
        </w:rPr>
      </w:pPr>
      <w:r>
        <w:rPr>
          <w:sz w:val="24"/>
          <w:szCs w:val="24"/>
        </w:rPr>
        <w:tab/>
      </w:r>
    </w:p>
    <w:p w:rsidR="0059436F" w:rsidRPr="0059436F" w:rsidRDefault="0059436F" w:rsidP="0059436F">
      <w:pPr>
        <w:pStyle w:val="a3"/>
        <w:ind w:leftChars="100" w:left="220"/>
        <w:rPr>
          <w:sz w:val="24"/>
          <w:szCs w:val="24"/>
        </w:rPr>
      </w:pPr>
    </w:p>
    <w:p w:rsidR="0059436F" w:rsidRDefault="0059436F" w:rsidP="00F62C1B">
      <w:pPr>
        <w:pStyle w:val="a3"/>
        <w:spacing w:afterLines="50" w:after="120"/>
        <w:ind w:leftChars="100" w:left="220"/>
        <w:rPr>
          <w:sz w:val="24"/>
          <w:szCs w:val="24"/>
        </w:rPr>
      </w:pPr>
      <w:r w:rsidRPr="0059436F">
        <w:rPr>
          <w:rFonts w:hint="eastAsia"/>
          <w:sz w:val="24"/>
          <w:szCs w:val="24"/>
        </w:rPr>
        <w:t>２</w:t>
      </w:r>
      <w:r>
        <w:rPr>
          <w:sz w:val="24"/>
          <w:szCs w:val="24"/>
        </w:rPr>
        <w:tab/>
      </w:r>
      <w:r w:rsidRPr="0059436F">
        <w:rPr>
          <w:sz w:val="24"/>
          <w:szCs w:val="24"/>
        </w:rPr>
        <w:t>寄附の種類</w:t>
      </w:r>
      <w:r w:rsidRPr="0059436F">
        <w:rPr>
          <w:sz w:val="24"/>
          <w:szCs w:val="24"/>
        </w:rPr>
        <w:tab/>
      </w:r>
      <w:r w:rsidR="00BF04DF" w:rsidRPr="0059436F">
        <w:rPr>
          <w:sz w:val="24"/>
          <w:szCs w:val="24"/>
        </w:rPr>
        <w:t>□</w:t>
      </w:r>
      <w:r w:rsidRPr="0059436F">
        <w:rPr>
          <w:sz w:val="24"/>
          <w:szCs w:val="24"/>
        </w:rPr>
        <w:t>現金</w:t>
      </w:r>
      <w:r>
        <w:rPr>
          <w:sz w:val="24"/>
          <w:szCs w:val="24"/>
        </w:rPr>
        <w:tab/>
      </w:r>
      <w:r w:rsidRPr="0059436F">
        <w:rPr>
          <w:sz w:val="24"/>
          <w:szCs w:val="24"/>
        </w:rPr>
        <w:t>□有価証券</w:t>
      </w:r>
      <w:r>
        <w:rPr>
          <w:sz w:val="24"/>
          <w:szCs w:val="24"/>
        </w:rPr>
        <w:tab/>
      </w:r>
      <w:r w:rsidRPr="0059436F">
        <w:rPr>
          <w:sz w:val="24"/>
          <w:szCs w:val="24"/>
        </w:rPr>
        <w:t>□財物</w:t>
      </w:r>
      <w:r>
        <w:rPr>
          <w:sz w:val="24"/>
          <w:szCs w:val="24"/>
        </w:rPr>
        <w:tab/>
      </w:r>
      <w:r w:rsidRPr="0059436F">
        <w:rPr>
          <w:sz w:val="24"/>
          <w:szCs w:val="24"/>
        </w:rPr>
        <w:t>□その他</w:t>
      </w:r>
    </w:p>
    <w:p w:rsidR="0059436F" w:rsidRDefault="0059436F" w:rsidP="0059436F">
      <w:pPr>
        <w:pStyle w:val="a3"/>
        <w:ind w:leftChars="100" w:left="220"/>
        <w:rPr>
          <w:sz w:val="24"/>
          <w:szCs w:val="24"/>
        </w:rPr>
      </w:pPr>
    </w:p>
    <w:p w:rsidR="00763B33" w:rsidRDefault="0059436F" w:rsidP="0059436F">
      <w:pPr>
        <w:pStyle w:val="a3"/>
        <w:spacing w:afterLines="50" w:after="120"/>
        <w:ind w:leftChars="100" w:left="220"/>
        <w:rPr>
          <w:sz w:val="24"/>
          <w:szCs w:val="24"/>
        </w:rPr>
      </w:pPr>
      <w:r w:rsidRPr="0059436F">
        <w:rPr>
          <w:rFonts w:hint="eastAsia"/>
          <w:sz w:val="24"/>
          <w:szCs w:val="24"/>
        </w:rPr>
        <w:t>３</w:t>
      </w:r>
      <w:r>
        <w:rPr>
          <w:sz w:val="24"/>
          <w:szCs w:val="24"/>
        </w:rPr>
        <w:tab/>
      </w:r>
      <w:r w:rsidRPr="0059436F">
        <w:rPr>
          <w:sz w:val="24"/>
          <w:szCs w:val="24"/>
        </w:rPr>
        <w:t>寄附の内容</w:t>
      </w:r>
    </w:p>
    <w:p w:rsidR="0059436F" w:rsidRPr="0059436F" w:rsidRDefault="0059436F" w:rsidP="0059436F">
      <w:pPr>
        <w:pStyle w:val="a3"/>
        <w:ind w:leftChars="100" w:left="220"/>
        <w:rPr>
          <w:sz w:val="24"/>
          <w:szCs w:val="24"/>
        </w:rPr>
      </w:pPr>
      <w:r>
        <w:rPr>
          <w:sz w:val="24"/>
          <w:szCs w:val="24"/>
        </w:rPr>
        <w:tab/>
      </w:r>
    </w:p>
    <w:p w:rsidR="0059436F" w:rsidRPr="0059436F" w:rsidRDefault="0059436F" w:rsidP="0059436F">
      <w:pPr>
        <w:pStyle w:val="a3"/>
        <w:ind w:leftChars="100" w:left="220"/>
        <w:rPr>
          <w:sz w:val="24"/>
          <w:szCs w:val="24"/>
        </w:rPr>
      </w:pPr>
    </w:p>
    <w:p w:rsidR="00763B33" w:rsidRPr="0059436F" w:rsidRDefault="00D84EA1" w:rsidP="0059436F">
      <w:pPr>
        <w:spacing w:afterLines="50" w:after="120"/>
        <w:ind w:leftChars="100" w:left="220"/>
        <w:rPr>
          <w:sz w:val="24"/>
          <w:szCs w:val="24"/>
        </w:rPr>
      </w:pPr>
      <w:r w:rsidRPr="0059436F">
        <w:rPr>
          <w:spacing w:val="-10"/>
          <w:sz w:val="24"/>
          <w:szCs w:val="24"/>
        </w:rPr>
        <w:t>４</w:t>
      </w:r>
      <w:r w:rsidR="0059436F">
        <w:rPr>
          <w:sz w:val="24"/>
          <w:szCs w:val="24"/>
        </w:rPr>
        <w:tab/>
      </w:r>
      <w:r w:rsidRPr="0059436F">
        <w:rPr>
          <w:spacing w:val="6"/>
          <w:sz w:val="24"/>
          <w:szCs w:val="24"/>
        </w:rPr>
        <w:t>寄附金額、取得価格又は評価額</w:t>
      </w:r>
    </w:p>
    <w:p w:rsidR="00763B33" w:rsidRPr="0059436F" w:rsidRDefault="0059436F" w:rsidP="0059436F">
      <w:pPr>
        <w:ind w:left="720"/>
        <w:rPr>
          <w:sz w:val="24"/>
          <w:szCs w:val="24"/>
        </w:rPr>
      </w:pPr>
      <w:r>
        <w:rPr>
          <w:rFonts w:hint="eastAsia"/>
          <w:sz w:val="24"/>
        </w:rPr>
        <w:t xml:space="preserve">　</w:t>
      </w:r>
      <w:r w:rsidR="00D84EA1" w:rsidRPr="0059436F">
        <w:rPr>
          <w:spacing w:val="-10"/>
          <w:sz w:val="24"/>
          <w:szCs w:val="24"/>
        </w:rPr>
        <w:t>円</w:t>
      </w:r>
    </w:p>
    <w:p w:rsidR="0059436F" w:rsidRDefault="0059436F" w:rsidP="0059436F">
      <w:pPr>
        <w:tabs>
          <w:tab w:val="left" w:pos="641"/>
        </w:tabs>
        <w:rPr>
          <w:spacing w:val="-10"/>
          <w:sz w:val="24"/>
          <w:szCs w:val="24"/>
        </w:rPr>
      </w:pPr>
    </w:p>
    <w:p w:rsidR="00763B33" w:rsidRPr="0059436F" w:rsidRDefault="00D84EA1" w:rsidP="0059436F">
      <w:pPr>
        <w:tabs>
          <w:tab w:val="left" w:pos="641"/>
        </w:tabs>
        <w:spacing w:beforeLines="50" w:before="120"/>
        <w:ind w:leftChars="100" w:left="220"/>
        <w:rPr>
          <w:sz w:val="24"/>
          <w:szCs w:val="24"/>
        </w:rPr>
      </w:pPr>
      <w:r w:rsidRPr="0059436F">
        <w:rPr>
          <w:spacing w:val="-10"/>
          <w:sz w:val="24"/>
          <w:szCs w:val="24"/>
        </w:rPr>
        <w:t>５</w:t>
      </w:r>
      <w:r w:rsidRPr="0059436F">
        <w:rPr>
          <w:sz w:val="24"/>
          <w:szCs w:val="24"/>
        </w:rPr>
        <w:tab/>
      </w:r>
      <w:r w:rsidRPr="0059436F">
        <w:rPr>
          <w:spacing w:val="-1"/>
          <w:sz w:val="24"/>
          <w:szCs w:val="24"/>
        </w:rPr>
        <w:t>その他必要とする事項</w:t>
      </w:r>
    </w:p>
    <w:p w:rsidR="00763B33" w:rsidRPr="0059436F" w:rsidRDefault="00D84EA1" w:rsidP="0059436F">
      <w:pPr>
        <w:pStyle w:val="a3"/>
        <w:spacing w:beforeLines="50" w:before="120"/>
        <w:ind w:leftChars="300" w:left="660" w:firstLineChars="100" w:firstLine="178"/>
        <w:jc w:val="both"/>
        <w:rPr>
          <w:szCs w:val="24"/>
        </w:rPr>
      </w:pPr>
      <w:r w:rsidRPr="0059436F">
        <w:rPr>
          <w:spacing w:val="-2"/>
          <w:szCs w:val="24"/>
        </w:rPr>
        <w:t>この寄附により教育研究等を行う職員が他の国立大学法人等へ転出又は退職のため寄附の目的を遂行できなくなった場合は、当該寄附による寄附金又は助成金を転出先へ移し替えること又は国立大学法人筑波大学（</w:t>
      </w:r>
      <w:r w:rsidRPr="0059436F">
        <w:rPr>
          <w:spacing w:val="-11"/>
          <w:szCs w:val="24"/>
        </w:rPr>
        <w:t>以下「法人」という。</w:t>
      </w:r>
      <w:r w:rsidRPr="0059436F">
        <w:rPr>
          <w:spacing w:val="-2"/>
          <w:szCs w:val="24"/>
        </w:rPr>
        <w:t>）における使用者を変更すること及びそれに伴う手続きを法人において行うことを</w:t>
      </w:r>
    </w:p>
    <w:p w:rsidR="00763B33" w:rsidRPr="0059436F" w:rsidRDefault="00BF04DF" w:rsidP="0059436F">
      <w:pPr>
        <w:pStyle w:val="a3"/>
        <w:spacing w:beforeLines="50" w:before="120"/>
        <w:ind w:leftChars="1000" w:left="2200"/>
        <w:jc w:val="both"/>
        <w:rPr>
          <w:sz w:val="24"/>
          <w:szCs w:val="24"/>
        </w:rPr>
      </w:pPr>
      <w:r w:rsidRPr="0059436F">
        <w:rPr>
          <w:spacing w:val="-2"/>
          <w:szCs w:val="24"/>
        </w:rPr>
        <w:t>□</w:t>
      </w:r>
      <w:r w:rsidR="00D84EA1" w:rsidRPr="0059436F">
        <w:rPr>
          <w:szCs w:val="24"/>
        </w:rPr>
        <w:t>承諾します。</w:t>
      </w:r>
      <w:r w:rsidR="00D84EA1" w:rsidRPr="0059436F">
        <w:rPr>
          <w:spacing w:val="45"/>
          <w:w w:val="150"/>
          <w:szCs w:val="24"/>
        </w:rPr>
        <w:t xml:space="preserve">  </w:t>
      </w:r>
      <w:r w:rsidR="00D84EA1" w:rsidRPr="0059436F">
        <w:rPr>
          <w:spacing w:val="-2"/>
          <w:szCs w:val="24"/>
        </w:rPr>
        <w:t>□承諾しません。</w:t>
      </w:r>
    </w:p>
    <w:p w:rsidR="00763B33" w:rsidRPr="0059436F" w:rsidRDefault="00763B33" w:rsidP="0059436F">
      <w:pPr>
        <w:pStyle w:val="a3"/>
        <w:spacing w:beforeLines="50" w:before="120"/>
        <w:rPr>
          <w:sz w:val="24"/>
          <w:szCs w:val="24"/>
        </w:rPr>
      </w:pPr>
    </w:p>
    <w:p w:rsidR="00763B33" w:rsidRPr="0059436F" w:rsidRDefault="00D84EA1" w:rsidP="0059436F">
      <w:pPr>
        <w:pStyle w:val="a3"/>
        <w:spacing w:beforeLines="50" w:before="120"/>
        <w:ind w:leftChars="300" w:left="660" w:firstLineChars="100" w:firstLine="178"/>
        <w:jc w:val="both"/>
        <w:rPr>
          <w:szCs w:val="24"/>
        </w:rPr>
      </w:pPr>
      <w:r w:rsidRPr="0059436F">
        <w:rPr>
          <w:spacing w:val="-2"/>
          <w:szCs w:val="24"/>
        </w:rPr>
        <w:t>寄附者は、反社会的勢力又はそのおそれのない者であることを確約いたします。また、法人が寄附の受入れを決定した後に、寄附者が反社会的勢力に該当することが判明した場合には、法人が当該寄附の受入決定を取り消し、寄附の全てを返還することを</w:t>
      </w:r>
    </w:p>
    <w:p w:rsidR="00763B33" w:rsidRPr="0059436F" w:rsidRDefault="00BF04DF" w:rsidP="0059436F">
      <w:pPr>
        <w:pStyle w:val="a3"/>
        <w:spacing w:beforeLines="50" w:before="120"/>
        <w:ind w:leftChars="1000" w:left="2200"/>
        <w:rPr>
          <w:szCs w:val="24"/>
        </w:rPr>
      </w:pPr>
      <w:r w:rsidRPr="0059436F">
        <w:rPr>
          <w:spacing w:val="-2"/>
          <w:szCs w:val="24"/>
        </w:rPr>
        <w:t>□</w:t>
      </w:r>
      <w:bookmarkStart w:id="0" w:name="_GoBack"/>
      <w:bookmarkEnd w:id="0"/>
      <w:r w:rsidR="00D84EA1" w:rsidRPr="0059436F">
        <w:rPr>
          <w:spacing w:val="-2"/>
          <w:szCs w:val="24"/>
        </w:rPr>
        <w:t>承諾します。</w:t>
      </w:r>
    </w:p>
    <w:p w:rsidR="0059436F" w:rsidRDefault="0059436F" w:rsidP="0059436F">
      <w:pPr>
        <w:pStyle w:val="a3"/>
        <w:rPr>
          <w:sz w:val="24"/>
          <w:szCs w:val="24"/>
        </w:rPr>
      </w:pPr>
    </w:p>
    <w:p w:rsidR="0059436F" w:rsidRDefault="0059436F" w:rsidP="0059436F">
      <w:pPr>
        <w:pStyle w:val="a3"/>
        <w:rPr>
          <w:sz w:val="24"/>
          <w:szCs w:val="24"/>
        </w:rPr>
      </w:pPr>
    </w:p>
    <w:p w:rsidR="0059436F" w:rsidRPr="0059436F" w:rsidRDefault="0059436F" w:rsidP="0059436F">
      <w:pPr>
        <w:pStyle w:val="a3"/>
        <w:ind w:leftChars="100" w:left="220"/>
        <w:rPr>
          <w:sz w:val="24"/>
          <w:szCs w:val="24"/>
        </w:rPr>
      </w:pPr>
      <w:r>
        <w:rPr>
          <w:rFonts w:hint="eastAsia"/>
          <w:sz w:val="24"/>
          <w:szCs w:val="24"/>
        </w:rPr>
        <w:t>研究担当者：</w:t>
      </w:r>
      <w:r w:rsidR="00BF04DF">
        <w:rPr>
          <w:rFonts w:hint="eastAsia"/>
          <w:sz w:val="24"/>
          <w:szCs w:val="24"/>
        </w:rPr>
        <w:t>○○</w:t>
      </w:r>
      <w:r>
        <w:rPr>
          <w:rFonts w:hint="eastAsia"/>
          <w:sz w:val="24"/>
          <w:szCs w:val="24"/>
        </w:rPr>
        <w:t xml:space="preserve">系　</w:t>
      </w:r>
      <w:r w:rsidR="00BF04DF">
        <w:rPr>
          <w:rFonts w:hint="eastAsia"/>
          <w:sz w:val="24"/>
          <w:szCs w:val="24"/>
        </w:rPr>
        <w:t>（役職）</w:t>
      </w:r>
      <w:r>
        <w:rPr>
          <w:rFonts w:hint="eastAsia"/>
          <w:sz w:val="24"/>
          <w:szCs w:val="24"/>
        </w:rPr>
        <w:t xml:space="preserve">　</w:t>
      </w:r>
      <w:r w:rsidR="00BF04DF">
        <w:rPr>
          <w:rFonts w:hint="eastAsia"/>
          <w:sz w:val="24"/>
          <w:szCs w:val="24"/>
        </w:rPr>
        <w:t>○○　○○</w:t>
      </w:r>
    </w:p>
    <w:sectPr w:rsidR="0059436F" w:rsidRPr="0059436F" w:rsidSect="0059436F">
      <w:type w:val="continuous"/>
      <w:pgSz w:w="11910" w:h="16840"/>
      <w:pgMar w:top="1380" w:right="158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33"/>
    <w:rsid w:val="0059436F"/>
    <w:rsid w:val="00763B33"/>
    <w:rsid w:val="00BF04DF"/>
    <w:rsid w:val="00D84EA1"/>
    <w:rsid w:val="00F62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038035"/>
  <w15:docId w15:val="{1E7E775B-E074-4001-AEEB-49D6DA85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pPr>
      <w:spacing w:line="27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F036F-613A-4B7E-A644-1A829D43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大橋　正明</dc:creator>
  <cp:lastModifiedBy>大橋正明</cp:lastModifiedBy>
  <cp:revision>4</cp:revision>
  <dcterms:created xsi:type="dcterms:W3CDTF">2024-09-10T04:09:00Z</dcterms:created>
  <dcterms:modified xsi:type="dcterms:W3CDTF">2024-09-10T04:20:00Z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PDFium</vt:lpwstr>
  </property>
  <property fmtid="{D5CDD505-2E9C-101B-9397-08002B2CF9AE}" pid="4" name="LastSaved">
    <vt:filetime>2024-09-10T00:00:00Z</vt:filetime>
  </property>
  <property fmtid="{D5CDD505-2E9C-101B-9397-08002B2CF9AE}" pid="5" name="Producer">
    <vt:lpwstr>PDFium</vt:lpwstr>
  </property>
</Properties>
</file>